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A3" w:rsidRPr="00B35FA3" w:rsidRDefault="00B35FA3" w:rsidP="001F1C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B35FA3" w:rsidRDefault="00454E9D" w:rsidP="001F1C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B35FA3" w:rsidRPr="00B35FA3">
        <w:rPr>
          <w:rFonts w:ascii="Times New Roman" w:hAnsi="Times New Roman" w:cs="Times New Roman"/>
          <w:b/>
          <w:sz w:val="28"/>
          <w:szCs w:val="28"/>
          <w:lang w:val="uk-UA"/>
        </w:rPr>
        <w:t>андидата</w:t>
      </w:r>
      <w:r w:rsidRPr="00454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Киричук Н.М. </w:t>
      </w:r>
      <w:r w:rsidR="00B35FA3" w:rsidRPr="00B35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посаду голови Ради СО «Трудовик»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F1CB9" w:rsidRPr="00B35FA3" w:rsidRDefault="001F1CB9" w:rsidP="001F1C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FA3" w:rsidRDefault="00B35FA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разі мого обрання на посаду голови Ради СО «Трудовик» бачу своїм завданням забезпечення життєдіяльності садоводів:</w:t>
      </w:r>
    </w:p>
    <w:p w:rsidR="00B35FA3" w:rsidRDefault="00B35FA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E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 Електроенергія</w:t>
      </w:r>
    </w:p>
    <w:p w:rsidR="00B35FA3" w:rsidRDefault="00B35FA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утримання в належному стані ТП та ЛЕП;</w:t>
      </w:r>
    </w:p>
    <w:p w:rsidR="00B35FA3" w:rsidRDefault="00B35FA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1CB9">
        <w:rPr>
          <w:rFonts w:ascii="Times New Roman" w:hAnsi="Times New Roman" w:cs="Times New Roman"/>
          <w:sz w:val="28"/>
          <w:szCs w:val="28"/>
          <w:lang w:val="uk-UA"/>
        </w:rPr>
        <w:t>закупівля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резервного трансформатора, щоб у разі аварії оперативно переключити садові товариства н</w:t>
      </w:r>
      <w:r w:rsidR="001F1CB9">
        <w:rPr>
          <w:rFonts w:ascii="Times New Roman" w:hAnsi="Times New Roman" w:cs="Times New Roman"/>
          <w:sz w:val="28"/>
          <w:szCs w:val="28"/>
          <w:lang w:val="uk-UA"/>
        </w:rPr>
        <w:t>а час ремонту і не брати в оренд</w:t>
      </w:r>
      <w:r>
        <w:rPr>
          <w:rFonts w:ascii="Times New Roman" w:hAnsi="Times New Roman" w:cs="Times New Roman"/>
          <w:sz w:val="28"/>
          <w:szCs w:val="28"/>
          <w:lang w:val="uk-UA"/>
        </w:rPr>
        <w:t>у;</w:t>
      </w:r>
    </w:p>
    <w:p w:rsidR="00B35FA3" w:rsidRDefault="00B35FA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сприяти обрізку дерев під ЛЕП на ділянках по заяві та коштом садоводів – стоїть дробильна машина</w:t>
      </w:r>
      <w:r w:rsidR="00E424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604" w:rsidRDefault="00E424C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посилити контроль оплати за спожиту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ел.енергію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членські внески</w:t>
      </w:r>
      <w:r w:rsidR="0045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54E9D" w:rsidRDefault="00454E9D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продовжити заміну ЛЕП на ізольований провід в кожному СТ – зменшить втрати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ел.проводах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15%-20%.</w:t>
      </w:r>
    </w:p>
    <w:p w:rsidR="00454E9D" w:rsidRDefault="00454E9D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ці заходи зменшать вартість 1 кВт електроенергії.</w:t>
      </w:r>
    </w:p>
    <w:p w:rsidR="001F1CB9" w:rsidRDefault="00B35FA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E9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Вирішення питання щодо ТПВ та брухту</w:t>
      </w:r>
      <w:r w:rsidR="001F1C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FA3" w:rsidRDefault="001F1CB9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2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424C3">
        <w:rPr>
          <w:rFonts w:ascii="Times New Roman" w:hAnsi="Times New Roman" w:cs="Times New Roman"/>
          <w:sz w:val="28"/>
          <w:szCs w:val="28"/>
          <w:lang w:val="uk-UA"/>
        </w:rPr>
        <w:t>рганізація закритих сміттєвих майданчиків, до них будуть мати доступ лише садоводи, іншим чином побороти проблему викидання старих меблів та «імпорту» сміття з інши</w:t>
      </w:r>
      <w:r>
        <w:rPr>
          <w:rFonts w:ascii="Times New Roman" w:hAnsi="Times New Roman" w:cs="Times New Roman"/>
          <w:sz w:val="28"/>
          <w:szCs w:val="28"/>
          <w:lang w:val="uk-UA"/>
        </w:rPr>
        <w:t>х населених пунктів не вдасться;</w:t>
      </w:r>
    </w:p>
    <w:p w:rsidR="00E424C3" w:rsidRDefault="001F1CB9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E424C3">
        <w:rPr>
          <w:rFonts w:ascii="Times New Roman" w:hAnsi="Times New Roman" w:cs="Times New Roman"/>
          <w:sz w:val="28"/>
          <w:szCs w:val="28"/>
          <w:lang w:val="uk-UA"/>
        </w:rPr>
        <w:t>алагодити вивіз старих меблів та брухту з ділянок по заяві садовода.</w:t>
      </w:r>
    </w:p>
    <w:p w:rsidR="00E424C3" w:rsidRDefault="00E424C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E9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Важливим є питання безпеки, особливо в найближчий час на період війни: </w:t>
      </w:r>
    </w:p>
    <w:p w:rsidR="00E424C3" w:rsidRDefault="00E424C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розширити співпрацю з ДСО;</w:t>
      </w:r>
    </w:p>
    <w:p w:rsidR="00E424C3" w:rsidRDefault="00E424C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запровадити систему оперативного інформування садоводів про надзвичайні та аварійні ситуації.</w:t>
      </w:r>
    </w:p>
    <w:p w:rsidR="00E424C3" w:rsidRDefault="00E424C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E9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Запровадити систему з електронним кабінетом садовода та створення можливості дистанційної оплати внесків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ел.енергію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4C3" w:rsidRDefault="00E424C3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E9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Обов’язкова розчистка заток та укріплення берега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р.Десна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Південному масиві. На 2022 рік СО включено в програму Київської Облради і передбачено кошти – але </w:t>
      </w:r>
      <w:r w:rsidR="001F1CB9">
        <w:rPr>
          <w:rFonts w:ascii="Times New Roman" w:hAnsi="Times New Roman" w:cs="Times New Roman"/>
          <w:sz w:val="28"/>
          <w:szCs w:val="28"/>
          <w:lang w:val="uk-UA"/>
        </w:rPr>
        <w:t>тимчасово призупинено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E9D" w:rsidRDefault="00454E9D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Збудувати футбольне поле та дитячий майданчик на березі Північної затоки – попередній договір про оренду землі.</w:t>
      </w:r>
    </w:p>
    <w:p w:rsidR="001F1CB9" w:rsidRDefault="00454E9D" w:rsidP="001F1CB9">
      <w:pPr>
        <w:spacing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реальних можливостей для виділення окремих СТ. Це дасть їм можливість самостійно вести господарювання та </w:t>
      </w:r>
      <w:r w:rsidR="001F1CB9">
        <w:rPr>
          <w:rFonts w:ascii="Times New Roman" w:hAnsi="Times New Roman" w:cs="Times New Roman"/>
          <w:sz w:val="28"/>
          <w:szCs w:val="28"/>
          <w:lang w:val="uk-UA"/>
        </w:rPr>
        <w:t xml:space="preserve">спроможність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досягти кращих результатів, а також практичне вирішення питання щодо електропостачання та оплати за спожиту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ел.енергію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окремих СТ або їх об’єднань, включаючи питання передачі у володіння тих частин мережі, які їм фактично належать.</w:t>
      </w:r>
    </w:p>
    <w:p w:rsidR="001F1CB9" w:rsidRPr="00454E9D" w:rsidRDefault="001F1CB9" w:rsidP="001F1CB9">
      <w:pPr>
        <w:spacing w:after="120"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 Киричук Н.М.</w:t>
      </w:r>
    </w:p>
    <w:sectPr w:rsidR="001F1CB9" w:rsidRPr="00454E9D" w:rsidSect="001F1CB9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B35FA3"/>
    <w:rsid w:val="001476FC"/>
    <w:rsid w:val="001F1CB9"/>
    <w:rsid w:val="00317D7D"/>
    <w:rsid w:val="00454E9D"/>
    <w:rsid w:val="006451F9"/>
    <w:rsid w:val="007D6C76"/>
    <w:rsid w:val="00A22604"/>
    <w:rsid w:val="00A80130"/>
    <w:rsid w:val="00B35FA3"/>
    <w:rsid w:val="00E424C3"/>
    <w:rsid w:val="00EB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BUXCALTER</dc:creator>
  <cp:lastModifiedBy>Kuzin</cp:lastModifiedBy>
  <cp:revision>3</cp:revision>
  <dcterms:created xsi:type="dcterms:W3CDTF">2022-09-13T17:26:00Z</dcterms:created>
  <dcterms:modified xsi:type="dcterms:W3CDTF">2022-09-17T05:49:00Z</dcterms:modified>
</cp:coreProperties>
</file>